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126FD" w14:textId="4EBA15A2" w:rsidR="001230A0" w:rsidRDefault="006C1C39" w:rsidP="001230A0">
      <w:pPr>
        <w:pStyle w:val="Normaalweb"/>
      </w:pPr>
      <w:r w:rsidRPr="00BF131E">
        <w:rPr>
          <w:rFonts w:ascii="Comic Sans MS" w:hAnsi="Comic Sans MS" w:cs="Arial"/>
          <w:noProof/>
          <w:sz w:val="26"/>
        </w:rPr>
        <w:drawing>
          <wp:anchor distT="0" distB="0" distL="114300" distR="114300" simplePos="0" relativeHeight="251657216" behindDoc="1" locked="0" layoutInCell="1" allowOverlap="1" wp14:anchorId="1801F31F" wp14:editId="0005486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97000" cy="1454150"/>
            <wp:effectExtent l="0" t="0" r="0" b="0"/>
            <wp:wrapNone/>
            <wp:docPr id="1449943598" name="Afbeelding 1" descr="Afbeelding met Lettertype, Graphics, clipart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43598" name="Afbeelding 1" descr="Afbeelding met Lettertype, Graphics, clipart,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F0ADAD4" wp14:editId="2E79B715">
            <wp:extent cx="1471481" cy="1701800"/>
            <wp:effectExtent l="0" t="0" r="0" b="0"/>
            <wp:docPr id="1913252723" name="Afbeelding 3" descr="Afbeelding met symbool, Lettertype, logo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252723" name="Afbeelding 3" descr="Afbeelding met symbool, Lettertype, logo, wi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43" cy="170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0A0">
        <w:rPr>
          <w:rFonts w:ascii="Comic Sans MS" w:hAnsi="Comic Sans MS" w:cs="Arial"/>
          <w:noProof/>
          <w:sz w:val="26"/>
        </w:rPr>
        <w:t xml:space="preserve">     </w:t>
      </w:r>
      <w:r w:rsidR="00DD798C">
        <w:rPr>
          <w:rFonts w:ascii="Comic Sans MS" w:hAnsi="Comic Sans MS" w:cs="Arial"/>
          <w:noProof/>
          <w:sz w:val="26"/>
        </w:rPr>
        <w:tab/>
      </w:r>
      <w:r w:rsidR="00DD798C">
        <w:rPr>
          <w:rFonts w:ascii="Comic Sans MS" w:hAnsi="Comic Sans MS" w:cs="Arial"/>
          <w:noProof/>
          <w:sz w:val="26"/>
        </w:rPr>
        <w:tab/>
      </w:r>
      <w:r w:rsidR="00DD798C">
        <w:rPr>
          <w:rFonts w:ascii="Comic Sans MS" w:hAnsi="Comic Sans MS" w:cs="Arial"/>
          <w:noProof/>
          <w:sz w:val="26"/>
        </w:rPr>
        <w:tab/>
      </w:r>
      <w:r w:rsidR="00DD798C">
        <w:rPr>
          <w:rFonts w:ascii="Comic Sans MS" w:hAnsi="Comic Sans MS" w:cs="Arial"/>
          <w:noProof/>
          <w:sz w:val="26"/>
        </w:rPr>
        <w:tab/>
      </w:r>
      <w:r w:rsidR="001230A0">
        <w:rPr>
          <w:rFonts w:ascii="Comic Sans MS" w:hAnsi="Comic Sans MS" w:cs="Arial"/>
          <w:noProof/>
          <w:sz w:val="26"/>
        </w:rPr>
        <w:t xml:space="preserve"> </w:t>
      </w:r>
      <w:r w:rsidR="001230A0">
        <w:rPr>
          <w:noProof/>
        </w:rPr>
        <w:t xml:space="preserve">          </w:t>
      </w:r>
    </w:p>
    <w:p w14:paraId="3BF0E34A" w14:textId="77777777" w:rsidR="00DF7112" w:rsidRDefault="00DF7112" w:rsidP="00DF7112">
      <w:pPr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FE2C85"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Inschrijfformulier </w:t>
      </w:r>
    </w:p>
    <w:p w14:paraId="234C5418" w14:textId="77777777" w:rsidR="00DF7112" w:rsidRPr="00FE2C85" w:rsidRDefault="00DF7112" w:rsidP="00DF7112">
      <w:pPr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4242D7C3" w14:textId="77777777" w:rsidR="00DF7112" w:rsidRDefault="00DF7112" w:rsidP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Naam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</w:t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ereniging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Speelsterkte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O12/O14/jongens/meisjes*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Team binnen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ve</w:t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reniging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Teamnaam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oernooi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Aantal spelers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Aantal begeleiders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Contactpersoon(coach)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Email contactpersoon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Mobiel nummer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 xml:space="preserve">Aantal </w:t>
      </w:r>
      <w:r w:rsidRPr="00F446D0">
        <w:rPr>
          <w:rFonts w:ascii="Arial" w:hAnsi="Arial" w:cs="Arial"/>
          <w:color w:val="222222"/>
          <w:sz w:val="22"/>
          <w:szCs w:val="22"/>
          <w:shd w:val="clear" w:color="auto" w:fill="FFFFFF"/>
        </w:rPr>
        <w:t>vegetarisch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:</w:t>
      </w:r>
    </w:p>
    <w:p w14:paraId="195C32C7" w14:textId="77777777" w:rsidR="00DF7112" w:rsidRPr="00FE2C85" w:rsidRDefault="00DF7112" w:rsidP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114B518" w14:textId="77777777" w:rsidR="00DF7112" w:rsidRDefault="00DF7112" w:rsidP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De kosten bedragen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: € 175,00 per team**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en </w:t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€ 13.50 per extra deelnemer</w:t>
      </w:r>
    </w:p>
    <w:p w14:paraId="1274010F" w14:textId="77777777" w:rsidR="00DF7112" w:rsidRPr="00FE2C85" w:rsidRDefault="00DF7112" w:rsidP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7595DCB" w14:textId="77777777" w:rsidR="00DF7112" w:rsidRPr="00FE2C85" w:rsidRDefault="00DF7112" w:rsidP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* Doorhalen wat niet van toepassing is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** Team bestaat uit 10 spelers en 2 begeleiders</w:t>
      </w:r>
    </w:p>
    <w:p w14:paraId="0A6FDC59" w14:textId="77777777" w:rsidR="00DF7112" w:rsidRPr="00D57E07" w:rsidRDefault="00DF7112" w:rsidP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Mail dit formulier naar: </w:t>
      </w:r>
      <w:hyperlink r:id="rId6" w:history="1">
        <w:r w:rsidRPr="0056337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cdtoernooi@zwartwit.nl</w:t>
        </w:r>
      </w:hyperlink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Inschrijven kan tot 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>met 1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0</w:t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</w:t>
      </w:r>
      <w:r w:rsidRPr="00FE2C8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ei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aanstaande.</w:t>
      </w:r>
    </w:p>
    <w:p w14:paraId="593B4D08" w14:textId="77777777" w:rsidR="00DF7112" w:rsidRDefault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176CAE9" w14:textId="77777777" w:rsidR="00DF7112" w:rsidRDefault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F1266F5" w14:textId="77777777" w:rsidR="00DF7112" w:rsidRDefault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0D2A8A99" w14:textId="77777777" w:rsidR="00DF7112" w:rsidRDefault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85F4364" w14:textId="77777777" w:rsidR="00DF7112" w:rsidRDefault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CF9BC8D" w14:textId="77777777" w:rsidR="00DF7112" w:rsidRDefault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9D41128" w14:textId="77777777" w:rsidR="00DF7112" w:rsidRDefault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7096A4A0" w14:textId="77777777" w:rsidR="00DF7112" w:rsidRDefault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6967533B" w14:textId="77777777" w:rsidR="00DF7112" w:rsidRDefault="00DF711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5161481" w14:textId="5E366FAE" w:rsidR="001230A0" w:rsidRPr="00D57E07" w:rsidRDefault="001230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>Beste coaches van de O</w:t>
      </w:r>
      <w:r w:rsidR="00B51A49">
        <w:rPr>
          <w:rFonts w:ascii="Arial" w:hAnsi="Arial" w:cs="Arial"/>
          <w:color w:val="222222"/>
          <w:sz w:val="22"/>
          <w:szCs w:val="22"/>
          <w:shd w:val="clear" w:color="auto" w:fill="FFFFFF"/>
        </w:rPr>
        <w:t>12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="00B51A4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en O</w:t>
      </w:r>
      <w:r w:rsidR="00B51A49">
        <w:rPr>
          <w:rFonts w:ascii="Arial" w:hAnsi="Arial" w:cs="Arial"/>
          <w:color w:val="222222"/>
          <w:sz w:val="22"/>
          <w:szCs w:val="22"/>
          <w:shd w:val="clear" w:color="auto" w:fill="FFFFFF"/>
        </w:rPr>
        <w:t>14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r w:rsidR="00C73FCC">
        <w:rPr>
          <w:rFonts w:ascii="Arial" w:hAnsi="Arial" w:cs="Arial"/>
          <w:color w:val="222222"/>
          <w:sz w:val="22"/>
          <w:szCs w:val="22"/>
          <w:shd w:val="clear" w:color="auto" w:fill="FFFFFF"/>
        </w:rPr>
        <w:t>D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="00C73FC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en C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)teams,</w:t>
      </w:r>
    </w:p>
    <w:p w14:paraId="53A677E7" w14:textId="57A70956" w:rsidR="001230A0" w:rsidRPr="00D57E07" w:rsidRDefault="001230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Op 2</w:t>
      </w:r>
      <w:r w:rsidRPr="00C73FCC"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</w:rPr>
        <w:t>de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73FCC">
        <w:rPr>
          <w:rFonts w:ascii="Arial" w:hAnsi="Arial" w:cs="Arial"/>
          <w:color w:val="222222"/>
          <w:sz w:val="22"/>
          <w:szCs w:val="22"/>
          <w:shd w:val="clear" w:color="auto" w:fill="FFFFFF"/>
        </w:rPr>
        <w:t>pinksterdag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maandag </w:t>
      </w:r>
      <w:r w:rsidR="00871141">
        <w:rPr>
          <w:rFonts w:ascii="Arial" w:hAnsi="Arial" w:cs="Arial"/>
          <w:color w:val="222222"/>
          <w:sz w:val="22"/>
          <w:szCs w:val="22"/>
          <w:shd w:val="clear" w:color="auto" w:fill="FFFFFF"/>
        </w:rPr>
        <w:t>20</w:t>
      </w:r>
      <w:r w:rsidR="0072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87114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mei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aanstaande, vindt </w:t>
      </w:r>
      <w:r w:rsidR="0072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weer </w:t>
      </w:r>
      <w:r w:rsidR="00982F91">
        <w:rPr>
          <w:rFonts w:ascii="Arial" w:hAnsi="Arial" w:cs="Arial"/>
          <w:color w:val="222222"/>
          <w:sz w:val="22"/>
          <w:szCs w:val="22"/>
          <w:shd w:val="clear" w:color="auto" w:fill="FFFFFF"/>
        </w:rPr>
        <w:t>het</w:t>
      </w:r>
      <w:r w:rsidR="0072014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jaarlijks terugkerende </w:t>
      </w:r>
      <w:r w:rsidR="00BB3065" w:rsidRPr="00BB3065">
        <w:rPr>
          <w:rFonts w:ascii="Arial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W</w:t>
      </w:r>
      <w:r w:rsidR="00146790" w:rsidRPr="00146790">
        <w:rPr>
          <w:rFonts w:ascii="Arial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ater naar </w:t>
      </w:r>
      <w:proofErr w:type="spellStart"/>
      <w:r w:rsidR="0072014E" w:rsidRPr="00146790">
        <w:rPr>
          <w:rFonts w:ascii="Arial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DeCee</w:t>
      </w:r>
      <w:proofErr w:type="spellEnd"/>
      <w:r w:rsidR="00BB3065">
        <w:rPr>
          <w:rFonts w:ascii="Arial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 dragen</w:t>
      </w:r>
      <w:r w:rsidR="00BB3065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1467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14202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oernooi plaats bij B.N.M.H.C. Zwart-Wit</w:t>
      </w:r>
      <w:r w:rsidR="001467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D84847">
        <w:rPr>
          <w:rFonts w:ascii="Arial" w:hAnsi="Arial" w:cs="Arial"/>
          <w:color w:val="222222"/>
          <w:sz w:val="22"/>
          <w:szCs w:val="22"/>
          <w:shd w:val="clear" w:color="auto" w:fill="FFFFFF"/>
        </w:rPr>
        <w:t>Ook dit jaar nodigen wij jullie teams g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raag</w:t>
      </w:r>
      <w:r w:rsidR="00D8484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uit om deel</w:t>
      </w:r>
      <w:r w:rsidR="00982F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 </w:t>
      </w:r>
      <w:r w:rsidR="00D84847">
        <w:rPr>
          <w:rFonts w:ascii="Arial" w:hAnsi="Arial" w:cs="Arial"/>
          <w:color w:val="222222"/>
          <w:sz w:val="22"/>
          <w:szCs w:val="22"/>
          <w:shd w:val="clear" w:color="auto" w:fill="FFFFFF"/>
        </w:rPr>
        <w:t>nemen aan d</w:t>
      </w:r>
      <w:r w:rsidR="00982F91">
        <w:rPr>
          <w:rFonts w:ascii="Arial" w:hAnsi="Arial" w:cs="Arial"/>
          <w:color w:val="222222"/>
          <w:sz w:val="22"/>
          <w:szCs w:val="22"/>
          <w:shd w:val="clear" w:color="auto" w:fill="FFFFFF"/>
        </w:rPr>
        <w:t>it</w:t>
      </w:r>
      <w:r w:rsidR="00D8484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82F91">
        <w:rPr>
          <w:rFonts w:ascii="Arial" w:hAnsi="Arial" w:cs="Arial"/>
          <w:color w:val="222222"/>
          <w:sz w:val="22"/>
          <w:szCs w:val="22"/>
          <w:shd w:val="clear" w:color="auto" w:fill="FFFFFF"/>
        </w:rPr>
        <w:t>fantastische</w:t>
      </w:r>
      <w:r w:rsidR="002761F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toernoo</w:t>
      </w:r>
      <w:r w:rsidR="005E30EB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met </w:t>
      </w:r>
      <w:r w:rsidR="002E0EC8">
        <w:rPr>
          <w:rFonts w:ascii="Arial" w:hAnsi="Arial" w:cs="Arial"/>
          <w:color w:val="222222"/>
          <w:sz w:val="22"/>
          <w:szCs w:val="22"/>
          <w:shd w:val="clear" w:color="auto" w:fill="FFFFFF"/>
        </w:rPr>
        <w:t>als</w:t>
      </w:r>
      <w:r w:rsidR="005E30E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>v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oornaamste doel: hockeyen, samen genieten en plezier maken!</w:t>
      </w:r>
    </w:p>
    <w:p w14:paraId="615CFE45" w14:textId="0FBA6DCE" w:rsidR="00D57E07" w:rsidRPr="00D57E07" w:rsidRDefault="001230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In voorbereiding naar de Olympische Spelen zal het jullie niet verbazen dat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dit jaar het thema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C4523E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Olympische Spelen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is. 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Bedenk een originele teamnaam,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kies jullie feestelijke outfit en schrijf snel in!</w:t>
      </w:r>
      <w:r w:rsidR="00982F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="00982F91">
        <w:rPr>
          <w:rFonts w:ascii="Arial" w:hAnsi="Arial" w:cs="Arial"/>
          <w:color w:val="222222"/>
          <w:sz w:val="22"/>
          <w:szCs w:val="22"/>
          <w:shd w:val="clear" w:color="auto" w:fill="FFFFFF"/>
        </w:rPr>
        <w:t>Voor het team met de leukste teamnaam en origineelste (duurzame) outfit is er een leuke prijs te winnen.</w:t>
      </w:r>
    </w:p>
    <w:p w14:paraId="3517A220" w14:textId="42943A2D" w:rsidR="00D57E07" w:rsidRDefault="001230A0" w:rsidP="00D57E0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 kosten bedragen € </w:t>
      </w:r>
      <w:r w:rsidR="00626129">
        <w:rPr>
          <w:rFonts w:ascii="Arial" w:hAnsi="Arial" w:cs="Arial"/>
          <w:color w:val="222222"/>
          <w:sz w:val="22"/>
          <w:szCs w:val="22"/>
          <w:shd w:val="clear" w:color="auto" w:fill="FFFFFF"/>
        </w:rPr>
        <w:t>175</w:t>
      </w:r>
      <w:r w:rsidR="002E0EC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euro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per team (maximaal 1</w:t>
      </w:r>
      <w:r w:rsidR="00626129">
        <w:rPr>
          <w:rFonts w:ascii="Arial" w:hAnsi="Arial" w:cs="Arial"/>
          <w:color w:val="222222"/>
          <w:sz w:val="22"/>
          <w:szCs w:val="22"/>
          <w:shd w:val="clear" w:color="auto" w:fill="FFFFFF"/>
        </w:rPr>
        <w:t>1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spelers en 2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begeleiders). 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Dit is inclusief lunch</w:t>
      </w:r>
      <w:r w:rsidR="00EC6BF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(BBQ)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, gezonde versnaperingen en uiteraard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mooie prijzen voor de winnaars. Voor iedere extra deelnemer/begeleider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zijn de kosten € 1</w:t>
      </w:r>
      <w:r w:rsidR="00EC6BF5">
        <w:rPr>
          <w:rFonts w:ascii="Arial" w:hAnsi="Arial" w:cs="Arial"/>
          <w:color w:val="222222"/>
          <w:sz w:val="22"/>
          <w:szCs w:val="22"/>
          <w:shd w:val="clear" w:color="auto" w:fill="FFFFFF"/>
        </w:rPr>
        <w:t>3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,50</w:t>
      </w:r>
      <w:r w:rsid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0596B15C" w14:textId="66B373FF" w:rsidR="00D57E07" w:rsidRPr="00D57E07" w:rsidRDefault="00D57E07" w:rsidP="00D57E0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Na inschrijving ontvang je een bevestiging en een betaalverzoek /factuur.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Na betaling is de inschrijving definitief.</w:t>
      </w:r>
    </w:p>
    <w:p w14:paraId="6923811F" w14:textId="04ACA446" w:rsidR="001230A0" w:rsidRPr="00D57E07" w:rsidRDefault="001230A0" w:rsidP="003A1692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Schrijf je team snel in d.m.v.</w:t>
      </w:r>
      <w:r w:rsidR="003A1692" w:rsidRPr="003A1692">
        <w:t xml:space="preserve"> </w:t>
      </w:r>
      <w:r w:rsidR="003A1692" w:rsidRPr="003A1692">
        <w:rPr>
          <w:rFonts w:ascii="Arial" w:hAnsi="Arial" w:cs="Arial"/>
          <w:color w:val="222222"/>
          <w:sz w:val="22"/>
          <w:szCs w:val="22"/>
          <w:shd w:val="clear" w:color="auto" w:fill="FFFFFF"/>
        </w:rPr>
        <w:t>bijgaand inschrijfformulier te sturen</w:t>
      </w:r>
      <w:r w:rsidR="003A16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A1692" w:rsidRPr="003A16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naar: </w:t>
      </w:r>
      <w:hyperlink r:id="rId7" w:history="1">
        <w:r w:rsidR="00C4523E" w:rsidRPr="00A86BB4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cdtoernooi@zwartwit.nl</w:t>
        </w:r>
      </w:hyperlink>
      <w:r w:rsidR="003A169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01A6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 door je gegevens achter te laten op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het online inschrijfformulier </w:t>
      </w:r>
      <w:hyperlink r:id="rId8" w:history="1">
        <w:r w:rsidR="00D57E07" w:rsidRPr="0070786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(link)</w:t>
        </w:r>
      </w:hyperlink>
      <w:r w:rsid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 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Inschrijven kan tot en met </w:t>
      </w:r>
      <w:r w:rsidR="00C65075">
        <w:rPr>
          <w:rFonts w:ascii="Arial" w:hAnsi="Arial" w:cs="Arial"/>
          <w:color w:val="222222"/>
          <w:sz w:val="22"/>
          <w:szCs w:val="22"/>
          <w:shd w:val="clear" w:color="auto" w:fill="FFFFFF"/>
        </w:rPr>
        <w:t>10 mei aanstaande</w:t>
      </w:r>
      <w:r w:rsidR="002E0EC8">
        <w:rPr>
          <w:rFonts w:ascii="Arial" w:hAnsi="Arial" w:cs="Arial"/>
          <w:color w:val="222222"/>
          <w:sz w:val="22"/>
          <w:szCs w:val="22"/>
          <w:shd w:val="clear" w:color="auto" w:fill="FFFFFF"/>
        </w:rPr>
        <w:t>, maar vol = vol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Er is plaats voor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24 teams!</w:t>
      </w:r>
    </w:p>
    <w:p w14:paraId="079006A1" w14:textId="06D6FED8" w:rsidR="00D57E07" w:rsidRPr="00D57E07" w:rsidRDefault="001230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Ieder team dient te worden begeleid door tenminste 1 volwassene. Tevens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levert ieder team minimaal 1 scheidsrechter. Lukt het niet om een compleet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team op de been te brengen, denk dan ook aan een combinatie van meerdere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942D25">
        <w:rPr>
          <w:rFonts w:ascii="Arial" w:hAnsi="Arial" w:cs="Arial"/>
          <w:color w:val="222222"/>
          <w:sz w:val="22"/>
          <w:szCs w:val="22"/>
          <w:shd w:val="clear" w:color="auto" w:fill="FFFFFF"/>
        </w:rPr>
        <w:t>C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="00942D25">
        <w:rPr>
          <w:rFonts w:ascii="Arial" w:hAnsi="Arial" w:cs="Arial"/>
          <w:color w:val="222222"/>
          <w:sz w:val="22"/>
          <w:szCs w:val="22"/>
          <w:shd w:val="clear" w:color="auto" w:fill="FFFFFF"/>
        </w:rPr>
        <w:t>of D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teams binnen de vereniging</w:t>
      </w:r>
      <w:r w:rsidR="00D57E07"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21FAE124" w14:textId="660F73BC" w:rsidR="00D57E07" w:rsidRPr="00D57E07" w:rsidRDefault="001230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Het programma </w:t>
      </w:r>
      <w:r w:rsidR="00B14202">
        <w:rPr>
          <w:rFonts w:ascii="Arial" w:hAnsi="Arial" w:cs="Arial"/>
          <w:color w:val="222222"/>
          <w:sz w:val="22"/>
          <w:szCs w:val="22"/>
          <w:shd w:val="clear" w:color="auto" w:fill="FFFFFF"/>
        </w:rPr>
        <w:t>start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2E0EC8">
        <w:rPr>
          <w:rFonts w:ascii="Arial" w:hAnsi="Arial" w:cs="Arial"/>
          <w:color w:val="222222"/>
          <w:sz w:val="22"/>
          <w:szCs w:val="22"/>
          <w:shd w:val="clear" w:color="auto" w:fill="FFFFFF"/>
        </w:rPr>
        <w:t>om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09.00 uur en eindig</w:t>
      </w:r>
      <w:r w:rsidR="00B14202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rond</w:t>
      </w:r>
      <w:r w:rsidR="00982F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de klok van 17.00 uur. Uiteraard eindigen we met een feestje!</w:t>
      </w:r>
    </w:p>
    <w:p w14:paraId="44DDF79F" w14:textId="42F2E6AF" w:rsidR="001230A0" w:rsidRPr="00D57E07" w:rsidRDefault="001230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Wij hebben er in ieder geval heel veel zin in en hopen jullie te</w:t>
      </w:r>
      <w:r w:rsidR="00C4523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B14202">
        <w:rPr>
          <w:rFonts w:ascii="Arial" w:hAnsi="Arial" w:cs="Arial"/>
          <w:color w:val="222222"/>
          <w:sz w:val="22"/>
          <w:szCs w:val="22"/>
          <w:shd w:val="clear" w:color="auto" w:fill="FFFFFF"/>
        </w:rPr>
        <w:t>zien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op maandag </w:t>
      </w:r>
      <w:r w:rsidR="001212C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20 mei 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aanstaande op de </w:t>
      </w:r>
      <w:proofErr w:type="spellStart"/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Galderseweg</w:t>
      </w:r>
      <w:proofErr w:type="spellEnd"/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te Breda.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14:paraId="496B0F26" w14:textId="224EE31E" w:rsidR="001230A0" w:rsidRDefault="001230A0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>Sportieve groet,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 w:rsidR="004870EC">
        <w:rPr>
          <w:rFonts w:ascii="Arial" w:hAnsi="Arial" w:cs="Arial"/>
          <w:color w:val="222222"/>
          <w:sz w:val="22"/>
          <w:szCs w:val="22"/>
          <w:shd w:val="clear" w:color="auto" w:fill="FFFFFF"/>
        </w:rPr>
        <w:t>Evenementen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Commissie 2024</w:t>
      </w:r>
      <w:r w:rsidRPr="00D57E07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B.N.M.H.C. Zwart-Wit</w:t>
      </w:r>
    </w:p>
    <w:p w14:paraId="2B1F7ED9" w14:textId="77777777" w:rsidR="00C4523E" w:rsidRDefault="00C4523E">
      <w:pPr>
        <w:rPr>
          <w:rFonts w:ascii="Arial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sectPr w:rsidR="00C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A0"/>
    <w:rsid w:val="00054187"/>
    <w:rsid w:val="001212CA"/>
    <w:rsid w:val="001230A0"/>
    <w:rsid w:val="00146790"/>
    <w:rsid w:val="002240D4"/>
    <w:rsid w:val="002761F2"/>
    <w:rsid w:val="002E0EC8"/>
    <w:rsid w:val="003A1692"/>
    <w:rsid w:val="004870EC"/>
    <w:rsid w:val="005E30EB"/>
    <w:rsid w:val="00607E24"/>
    <w:rsid w:val="00626129"/>
    <w:rsid w:val="006C1C39"/>
    <w:rsid w:val="00707866"/>
    <w:rsid w:val="0072014E"/>
    <w:rsid w:val="00764114"/>
    <w:rsid w:val="00804141"/>
    <w:rsid w:val="00871141"/>
    <w:rsid w:val="00942D25"/>
    <w:rsid w:val="00982F91"/>
    <w:rsid w:val="00B14202"/>
    <w:rsid w:val="00B51A49"/>
    <w:rsid w:val="00BB3065"/>
    <w:rsid w:val="00BF131E"/>
    <w:rsid w:val="00C4523E"/>
    <w:rsid w:val="00C47B35"/>
    <w:rsid w:val="00C65075"/>
    <w:rsid w:val="00C73FCC"/>
    <w:rsid w:val="00D01A66"/>
    <w:rsid w:val="00D57E07"/>
    <w:rsid w:val="00D61405"/>
    <w:rsid w:val="00D84847"/>
    <w:rsid w:val="00DD798C"/>
    <w:rsid w:val="00DF7112"/>
    <w:rsid w:val="00EC6BF5"/>
    <w:rsid w:val="00F446D0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1194"/>
  <w15:chartTrackingRefBased/>
  <w15:docId w15:val="{002F42D5-5BF3-4FE0-BF3F-8CC512C9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230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230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30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230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230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230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230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30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30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30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230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30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230A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230A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230A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230A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30A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230A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230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230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230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230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230A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230A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230A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230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230A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230A0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12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D57E07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kMFqKHAXfDNpYu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toernooi@zwartwi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toernooi@zwartwit.n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Walda</dc:creator>
  <cp:keywords/>
  <dc:description/>
  <cp:lastModifiedBy>Maries</cp:lastModifiedBy>
  <cp:revision>2</cp:revision>
  <cp:lastPrinted>2024-04-12T06:52:00Z</cp:lastPrinted>
  <dcterms:created xsi:type="dcterms:W3CDTF">2024-04-15T14:05:00Z</dcterms:created>
  <dcterms:modified xsi:type="dcterms:W3CDTF">2024-04-15T14:05:00Z</dcterms:modified>
</cp:coreProperties>
</file>